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965" w14:textId="77777777" w:rsidR="00022398" w:rsidRDefault="00BF0D77" w:rsidP="00BF0D77">
      <w:pPr>
        <w:jc w:val="center"/>
      </w:pPr>
      <w:r>
        <w:rPr>
          <w:noProof/>
          <w:lang w:eastAsia="fr-FR"/>
        </w:rPr>
        <w:drawing>
          <wp:inline distT="0" distB="0" distL="0" distR="0" wp14:anchorId="19B80DDB" wp14:editId="343CE997">
            <wp:extent cx="5760720" cy="9048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_COLOMBE_quadr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9D59E" w14:textId="77777777" w:rsidR="00022398" w:rsidRDefault="00022398" w:rsidP="00022398"/>
    <w:p w14:paraId="5834E4A4" w14:textId="77777777" w:rsidR="00FF0673" w:rsidRDefault="00FF0673" w:rsidP="00022398">
      <w:pPr>
        <w:pStyle w:val="Titre"/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022398" w:rsidRPr="00FF0673">
        <w:rPr>
          <w:sz w:val="44"/>
          <w:szCs w:val="44"/>
        </w:rPr>
        <w:t>« A la Déc</w:t>
      </w:r>
      <w:r>
        <w:rPr>
          <w:sz w:val="44"/>
          <w:szCs w:val="44"/>
        </w:rPr>
        <w:t>ouverte des Sports Innovants »</w:t>
      </w:r>
    </w:p>
    <w:p w14:paraId="0034440B" w14:textId="77777777" w:rsidR="00022398" w:rsidRPr="00FF0673" w:rsidRDefault="006541FB" w:rsidP="00022398">
      <w:pPr>
        <w:pStyle w:val="Titre"/>
        <w:rPr>
          <w:sz w:val="40"/>
          <w:szCs w:val="40"/>
        </w:rPr>
      </w:pPr>
      <w:r>
        <w:rPr>
          <w:sz w:val="40"/>
          <w:szCs w:val="40"/>
        </w:rPr>
        <w:t>U</w:t>
      </w:r>
      <w:r w:rsidR="00022398" w:rsidRPr="00FF0673">
        <w:rPr>
          <w:sz w:val="40"/>
          <w:szCs w:val="40"/>
        </w:rPr>
        <w:t>ne e</w:t>
      </w:r>
      <w:r w:rsidR="00FF0673" w:rsidRPr="00FF0673">
        <w:rPr>
          <w:sz w:val="40"/>
          <w:szCs w:val="40"/>
        </w:rPr>
        <w:t>xpérience ludique et dynamique pour vos enfants</w:t>
      </w:r>
    </w:p>
    <w:p w14:paraId="70231304" w14:textId="77777777" w:rsidR="00C92C66" w:rsidRDefault="00022398" w:rsidP="00022398">
      <w:pPr>
        <w:jc w:val="center"/>
        <w:rPr>
          <w:b/>
          <w:sz w:val="36"/>
          <w:szCs w:val="36"/>
        </w:rPr>
      </w:pPr>
      <w:r w:rsidRPr="00022398">
        <w:rPr>
          <w:b/>
          <w:sz w:val="36"/>
          <w:szCs w:val="36"/>
        </w:rPr>
        <w:t>Sports collectifs</w:t>
      </w:r>
    </w:p>
    <w:p w14:paraId="0C9D6310" w14:textId="77777777" w:rsidR="00022398" w:rsidRDefault="00022398" w:rsidP="00022398">
      <w:pPr>
        <w:keepNext/>
        <w:jc w:val="center"/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03E38043" wp14:editId="49BC42D6">
            <wp:extent cx="2333625" cy="2333625"/>
            <wp:effectExtent l="19050" t="0" r="9525" b="0"/>
            <wp:docPr id="2" name="Image 1" descr="C:\Users\MT\Documents\Familles rurales\2023\Alexis sports innovants\Kin-Ball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\Documents\Familles rurales\2023\Alexis sports innovants\Kin-Ball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565CE3EF" wp14:editId="44A119A5">
            <wp:extent cx="3838574" cy="2362200"/>
            <wp:effectExtent l="19050" t="0" r="0" b="0"/>
            <wp:docPr id="4" name="Image 3" descr="C:\Users\MT\Documents\Familles rurales\2023\Alexis sports innovants\Cardiogoal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\Documents\Familles rurales\2023\Alexis sports innovants\Cardiogoal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11" cy="236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E202D" w14:textId="77777777" w:rsidR="00022398" w:rsidRPr="00FF0673" w:rsidRDefault="00614E08" w:rsidP="00022398">
      <w:pPr>
        <w:pStyle w:val="Lgende"/>
        <w:jc w:val="center"/>
        <w:rPr>
          <w:sz w:val="24"/>
          <w:szCs w:val="24"/>
        </w:rPr>
      </w:pPr>
      <w:r>
        <w:t xml:space="preserve">                                                                                    </w:t>
      </w:r>
      <w:proofErr w:type="spellStart"/>
      <w:r w:rsidR="00022398" w:rsidRPr="00FF0673">
        <w:rPr>
          <w:sz w:val="24"/>
          <w:szCs w:val="24"/>
        </w:rPr>
        <w:t>Cardiogoal</w:t>
      </w:r>
      <w:proofErr w:type="spellEnd"/>
      <w:r w:rsidR="00022398" w:rsidRPr="00FF0673">
        <w:rPr>
          <w:sz w:val="24"/>
          <w:szCs w:val="24"/>
        </w:rPr>
        <w:t xml:space="preserve"> </w:t>
      </w:r>
    </w:p>
    <w:p w14:paraId="26551D24" w14:textId="77777777" w:rsidR="00022398" w:rsidRDefault="00022398" w:rsidP="00022398">
      <w:pPr>
        <w:keepNext/>
        <w:jc w:val="center"/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7361B644" wp14:editId="069A3B0E">
            <wp:extent cx="3872178" cy="2905125"/>
            <wp:effectExtent l="19050" t="0" r="0" b="0"/>
            <wp:docPr id="5" name="Image 4" descr="C:\Users\MT\Documents\Familles rurales\2023\Alexis sports innovants\Intercross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\Documents\Familles rurales\2023\Alexis sports innovants\Intercross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19" cy="29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BA9CC" w14:textId="77777777" w:rsidR="00022398" w:rsidRPr="00FF0673" w:rsidRDefault="00022398" w:rsidP="00022398">
      <w:pPr>
        <w:pStyle w:val="Lgende"/>
        <w:jc w:val="center"/>
        <w:rPr>
          <w:sz w:val="24"/>
          <w:szCs w:val="24"/>
        </w:rPr>
      </w:pPr>
      <w:r w:rsidRPr="00FF0673">
        <w:rPr>
          <w:sz w:val="24"/>
          <w:szCs w:val="24"/>
        </w:rPr>
        <w:t>Intercrosse</w:t>
      </w:r>
    </w:p>
    <w:p w14:paraId="33BDC808" w14:textId="77777777" w:rsidR="00022398" w:rsidRDefault="00022398" w:rsidP="00022398">
      <w:pPr>
        <w:keepNext/>
        <w:jc w:val="center"/>
      </w:pPr>
      <w:r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65D82E5F" wp14:editId="3177EBBF">
            <wp:extent cx="4495800" cy="2519823"/>
            <wp:effectExtent l="19050" t="0" r="0" b="0"/>
            <wp:docPr id="3" name="Image 2" descr="C:\Users\MT\Documents\Familles rurales\2023\Alexis sports innovants\Poul Ball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\Documents\Familles rurales\2023\Alexis sports innovants\Poul Ball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1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FBB58" w14:textId="77777777" w:rsidR="00022398" w:rsidRPr="00FF0673" w:rsidRDefault="00022398" w:rsidP="00022398">
      <w:pPr>
        <w:pStyle w:val="Lgende"/>
        <w:jc w:val="center"/>
        <w:rPr>
          <w:sz w:val="24"/>
          <w:szCs w:val="24"/>
        </w:rPr>
      </w:pPr>
      <w:r w:rsidRPr="00FF0673">
        <w:rPr>
          <w:sz w:val="24"/>
          <w:szCs w:val="24"/>
        </w:rPr>
        <w:t>Flag Football</w:t>
      </w:r>
    </w:p>
    <w:p w14:paraId="7AB2C9AD" w14:textId="77777777" w:rsidR="00022398" w:rsidRDefault="00022398" w:rsidP="00022398">
      <w:pPr>
        <w:keepNext/>
        <w:jc w:val="center"/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609BD42E" wp14:editId="5527C1BA">
            <wp:extent cx="4314825" cy="1936138"/>
            <wp:effectExtent l="19050" t="0" r="9525" b="0"/>
            <wp:docPr id="6" name="Image 5" descr="C:\Users\MT\Documents\Familles rurales\2023\Alexis sports innovants\Flag Foo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T\Documents\Familles rurales\2023\Alexis sports innovants\Flag Foot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39" cy="194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EFE038" w14:textId="77777777" w:rsidR="00022398" w:rsidRPr="00FF0673" w:rsidRDefault="00022398" w:rsidP="00022398">
      <w:pPr>
        <w:pStyle w:val="Lgende"/>
        <w:jc w:val="center"/>
        <w:rPr>
          <w:b w:val="0"/>
          <w:sz w:val="24"/>
          <w:szCs w:val="24"/>
        </w:rPr>
      </w:pPr>
      <w:proofErr w:type="spellStart"/>
      <w:r w:rsidRPr="00FF0673">
        <w:rPr>
          <w:sz w:val="24"/>
          <w:szCs w:val="24"/>
        </w:rPr>
        <w:t>Touch</w:t>
      </w:r>
      <w:proofErr w:type="spellEnd"/>
      <w:r w:rsidRPr="00FF0673">
        <w:rPr>
          <w:sz w:val="24"/>
          <w:szCs w:val="24"/>
        </w:rPr>
        <w:t xml:space="preserve"> rugby</w:t>
      </w:r>
    </w:p>
    <w:p w14:paraId="08798D41" w14:textId="77777777" w:rsidR="00022398" w:rsidRDefault="00022398" w:rsidP="00022398">
      <w:pPr>
        <w:keepNext/>
        <w:jc w:val="center"/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713FCE50" wp14:editId="37DAD9C9">
            <wp:extent cx="5492088" cy="3724275"/>
            <wp:effectExtent l="19050" t="0" r="0" b="0"/>
            <wp:docPr id="7" name="Image 6" descr="C:\Users\MT\Documents\Familles rurales\2023\Alexis sports innovants\Ultimate Frisbe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T\Documents\Familles rurales\2023\Alexis sports innovants\Ultimate Frisbee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65" cy="372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C9FF9" w14:textId="77777777" w:rsidR="00022398" w:rsidRPr="00FF0673" w:rsidRDefault="00022398" w:rsidP="00022398">
      <w:pPr>
        <w:pStyle w:val="Lgende"/>
        <w:jc w:val="center"/>
        <w:rPr>
          <w:b w:val="0"/>
          <w:sz w:val="24"/>
          <w:szCs w:val="24"/>
        </w:rPr>
      </w:pPr>
      <w:proofErr w:type="spellStart"/>
      <w:r w:rsidRPr="00FF0673">
        <w:rPr>
          <w:sz w:val="24"/>
          <w:szCs w:val="24"/>
        </w:rPr>
        <w:t>Ultimate</w:t>
      </w:r>
      <w:proofErr w:type="spellEnd"/>
      <w:r w:rsidRPr="00FF0673">
        <w:rPr>
          <w:sz w:val="24"/>
          <w:szCs w:val="24"/>
        </w:rPr>
        <w:t xml:space="preserve"> Frisbee</w:t>
      </w:r>
    </w:p>
    <w:p w14:paraId="5D01F77C" w14:textId="77777777" w:rsidR="00FF0673" w:rsidRDefault="00FF0673" w:rsidP="00022398">
      <w:pPr>
        <w:pStyle w:val="Lgende"/>
        <w:jc w:val="center"/>
        <w:rPr>
          <w:color w:val="000000" w:themeColor="text1"/>
          <w:sz w:val="36"/>
          <w:szCs w:val="36"/>
        </w:rPr>
      </w:pPr>
    </w:p>
    <w:p w14:paraId="2F803CB2" w14:textId="77777777" w:rsidR="00022398" w:rsidRPr="00FF0673" w:rsidRDefault="00614E08" w:rsidP="00022398">
      <w:pPr>
        <w:pStyle w:val="Lgende"/>
        <w:jc w:val="center"/>
        <w:rPr>
          <w:color w:val="000000" w:themeColor="text1"/>
          <w:sz w:val="36"/>
          <w:szCs w:val="36"/>
        </w:rPr>
      </w:pPr>
      <w:r w:rsidRPr="00FF0673">
        <w:rPr>
          <w:color w:val="000000" w:themeColor="text1"/>
          <w:sz w:val="36"/>
          <w:szCs w:val="36"/>
        </w:rPr>
        <w:lastRenderedPageBreak/>
        <w:t>Sports de coopération (2 par 2)</w:t>
      </w:r>
    </w:p>
    <w:p w14:paraId="65A53AAD" w14:textId="77777777" w:rsidR="00614E08" w:rsidRDefault="00614E08" w:rsidP="00614E08">
      <w:pPr>
        <w:keepNext/>
      </w:pPr>
      <w:r>
        <w:rPr>
          <w:noProof/>
          <w:lang w:eastAsia="fr-FR"/>
        </w:rPr>
        <w:drawing>
          <wp:inline distT="0" distB="0" distL="0" distR="0" wp14:anchorId="61E1BE46" wp14:editId="2C4D5D7F">
            <wp:extent cx="2771775" cy="1779999"/>
            <wp:effectExtent l="19050" t="0" r="0" b="0"/>
            <wp:docPr id="9" name="Image 7" descr="C:\Users\MT\Documents\Familles rurales\2023\Alexis sports innovants\Kan Ja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T\Documents\Familles rurales\2023\Alexis sports innovants\Kan Jam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26" cy="178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F08915A" wp14:editId="76BCF6B8">
            <wp:extent cx="2266950" cy="2266950"/>
            <wp:effectExtent l="19050" t="0" r="0" b="0"/>
            <wp:docPr id="13" name="Image 8" descr="C:\Users\MT\Documents\Familles rurales\2023\Alexis sports innovants\Ramp Sho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T\Documents\Familles rurales\2023\Alexis sports innovants\Ramp Shot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8D9AA" w14:textId="77777777" w:rsidR="00614E08" w:rsidRPr="00FF0673" w:rsidRDefault="00614E08" w:rsidP="00614E08">
      <w:pPr>
        <w:pStyle w:val="Lgende"/>
        <w:rPr>
          <w:sz w:val="24"/>
          <w:szCs w:val="24"/>
        </w:rPr>
      </w:pPr>
      <w:r w:rsidRPr="00FF0673">
        <w:rPr>
          <w:sz w:val="24"/>
          <w:szCs w:val="24"/>
        </w:rPr>
        <w:t xml:space="preserve">                         Kan Jam                                                            </w:t>
      </w:r>
      <w:r w:rsidR="00FF0673">
        <w:rPr>
          <w:sz w:val="24"/>
          <w:szCs w:val="24"/>
        </w:rPr>
        <w:t xml:space="preserve">     </w:t>
      </w:r>
      <w:proofErr w:type="spellStart"/>
      <w:r w:rsidRPr="00FF0673">
        <w:rPr>
          <w:sz w:val="24"/>
          <w:szCs w:val="24"/>
        </w:rPr>
        <w:t>Ramp</w:t>
      </w:r>
      <w:proofErr w:type="spellEnd"/>
      <w:r w:rsidRPr="00FF0673">
        <w:rPr>
          <w:sz w:val="24"/>
          <w:szCs w:val="24"/>
        </w:rPr>
        <w:t xml:space="preserve"> shot</w:t>
      </w:r>
    </w:p>
    <w:p w14:paraId="4A5307EE" w14:textId="77777777" w:rsidR="00614E08" w:rsidRDefault="00614E08" w:rsidP="00614E08">
      <w:pPr>
        <w:keepNext/>
      </w:pPr>
      <w:r w:rsidRPr="00614E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E63FFA3" w14:textId="77777777" w:rsidR="00614E08" w:rsidRDefault="00614E08" w:rsidP="00614E08">
      <w:pPr>
        <w:pStyle w:val="Lgende"/>
        <w:keepNext/>
      </w:pPr>
      <w:r w:rsidRPr="00614E0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</w:t>
      </w:r>
      <w:r>
        <w:rPr>
          <w:noProof/>
          <w:lang w:eastAsia="fr-FR"/>
        </w:rPr>
        <w:drawing>
          <wp:inline distT="0" distB="0" distL="0" distR="0" wp14:anchorId="4A51E68E" wp14:editId="4306BD36">
            <wp:extent cx="2381250" cy="1422540"/>
            <wp:effectExtent l="19050" t="0" r="0" b="0"/>
            <wp:docPr id="12" name="Image 9" descr="C:\Users\MT\Documents\Familles rurales\2023\Alexis sports innovants\roundne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T\Documents\Familles rurales\2023\Alexis sports innovants\roundnet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309AD" w14:textId="77777777" w:rsidR="00614E08" w:rsidRPr="00FF0673" w:rsidRDefault="00FF0673" w:rsidP="00614E08">
      <w:pPr>
        <w:pStyle w:val="Lgende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FF0673">
        <w:rPr>
          <w:sz w:val="24"/>
          <w:szCs w:val="24"/>
        </w:rPr>
        <w:t>Roundnet</w:t>
      </w:r>
      <w:proofErr w:type="spellEnd"/>
    </w:p>
    <w:p w14:paraId="45A6F642" w14:textId="77777777" w:rsidR="00614E08" w:rsidRDefault="00614E08" w:rsidP="00614E08">
      <w:pPr>
        <w:pStyle w:val="Lgend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31421599" w14:textId="77777777" w:rsidR="00614E08" w:rsidRDefault="00FF0673" w:rsidP="00614E08">
      <w:pPr>
        <w:rPr>
          <w:b/>
          <w:color w:val="000000" w:themeColor="text1"/>
          <w:sz w:val="36"/>
          <w:szCs w:val="36"/>
        </w:rPr>
      </w:pPr>
      <w:r w:rsidRPr="00FF0673">
        <w:rPr>
          <w:b/>
          <w:color w:val="000000" w:themeColor="text1"/>
          <w:sz w:val="36"/>
          <w:szCs w:val="36"/>
        </w:rPr>
        <w:t xml:space="preserve">                                         Sports de raquette</w:t>
      </w:r>
    </w:p>
    <w:p w14:paraId="4F435D55" w14:textId="77777777" w:rsidR="00FF0673" w:rsidRDefault="00FF0673" w:rsidP="00FF0673">
      <w:pPr>
        <w:keepNext/>
      </w:pPr>
      <w:r>
        <w:rPr>
          <w:b/>
          <w:noProof/>
          <w:lang w:eastAsia="fr-FR"/>
        </w:rPr>
        <w:drawing>
          <wp:inline distT="0" distB="0" distL="0" distR="0" wp14:anchorId="7495A278" wp14:editId="2B86DE57">
            <wp:extent cx="5724525" cy="2862263"/>
            <wp:effectExtent l="19050" t="0" r="9525" b="0"/>
            <wp:docPr id="16" name="Image 10" descr="C:\Users\MT\Documents\Familles rurales\2023\Alexis sports innovants\Crossmint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T\Documents\Familles rurales\2023\Alexis sports innovants\Crossminton.jf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05C0B" w14:textId="77777777" w:rsidR="00FF0673" w:rsidRPr="00FF0673" w:rsidRDefault="00FF0673" w:rsidP="00FF0673">
      <w:pPr>
        <w:pStyle w:val="Lgende"/>
        <w:rPr>
          <w:b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F0673">
        <w:rPr>
          <w:sz w:val="24"/>
          <w:szCs w:val="24"/>
        </w:rPr>
        <w:t>Crossminton</w:t>
      </w:r>
    </w:p>
    <w:sectPr w:rsidR="00FF0673" w:rsidRPr="00FF0673" w:rsidSect="00614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77"/>
    <w:rsid w:val="00022398"/>
    <w:rsid w:val="004542E1"/>
    <w:rsid w:val="00614E08"/>
    <w:rsid w:val="006254EA"/>
    <w:rsid w:val="006541FB"/>
    <w:rsid w:val="00734B4E"/>
    <w:rsid w:val="007368DE"/>
    <w:rsid w:val="00AD1440"/>
    <w:rsid w:val="00BF0D77"/>
    <w:rsid w:val="00C92C66"/>
    <w:rsid w:val="00D51AA2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0D74"/>
  <w15:docId w15:val="{79F9CD41-839C-41BC-9C46-5986DA18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AA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rsid w:val="00022398"/>
    <w:pPr>
      <w:pBdr>
        <w:bottom w:val="single" w:sz="8" w:space="0" w:color="4F81BD"/>
      </w:pBdr>
      <w:suppressAutoHyphens/>
      <w:autoSpaceDN w:val="0"/>
      <w:spacing w:after="300" w:line="240" w:lineRule="auto"/>
      <w:textAlignment w:val="baseline"/>
    </w:pPr>
    <w:rPr>
      <w:rFonts w:ascii="Cambria" w:eastAsia="Times New Roman" w:hAnsi="Cambria" w:cs="Mangal"/>
      <w:color w:val="17365D"/>
      <w:spacing w:val="5"/>
      <w:kern w:val="3"/>
      <w:sz w:val="52"/>
      <w:szCs w:val="47"/>
      <w:lang w:eastAsia="zh-CN" w:bidi="hi-IN"/>
    </w:rPr>
  </w:style>
  <w:style w:type="character" w:customStyle="1" w:styleId="TitreCar">
    <w:name w:val="Titre Car"/>
    <w:basedOn w:val="Policepardfaut"/>
    <w:link w:val="Titre"/>
    <w:rsid w:val="00022398"/>
    <w:rPr>
      <w:rFonts w:ascii="Cambria" w:eastAsia="Times New Roman" w:hAnsi="Cambria" w:cs="Mangal"/>
      <w:color w:val="17365D"/>
      <w:spacing w:val="5"/>
      <w:kern w:val="3"/>
      <w:sz w:val="52"/>
      <w:szCs w:val="47"/>
      <w:lang w:eastAsia="zh-CN" w:bidi="hi-IN"/>
    </w:rPr>
  </w:style>
  <w:style w:type="paragraph" w:styleId="Lgende">
    <w:name w:val="caption"/>
    <w:basedOn w:val="Normal"/>
    <w:next w:val="Normal"/>
    <w:uiPriority w:val="35"/>
    <w:unhideWhenUsed/>
    <w:qFormat/>
    <w:rsid w:val="0002239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 </cp:lastModifiedBy>
  <cp:revision>2</cp:revision>
  <dcterms:created xsi:type="dcterms:W3CDTF">2023-09-13T08:38:00Z</dcterms:created>
  <dcterms:modified xsi:type="dcterms:W3CDTF">2023-09-13T08:38:00Z</dcterms:modified>
</cp:coreProperties>
</file>